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03" w:rsidRDefault="00C82203" w:rsidP="00447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925" w:rsidRPr="0044719B" w:rsidRDefault="006D7B49" w:rsidP="00447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9B">
        <w:rPr>
          <w:rFonts w:ascii="Times New Roman" w:hAnsi="Times New Roman" w:cs="Times New Roman"/>
          <w:b/>
          <w:sz w:val="28"/>
          <w:szCs w:val="28"/>
        </w:rPr>
        <w:t>CRONOGRAMA DE ATENDIMENTO</w:t>
      </w:r>
    </w:p>
    <w:p w:rsidR="00F97925" w:rsidRPr="0044719B" w:rsidRDefault="00F97925" w:rsidP="00447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9B">
        <w:rPr>
          <w:rFonts w:ascii="Times New Roman" w:hAnsi="Times New Roman" w:cs="Times New Roman"/>
          <w:b/>
          <w:sz w:val="28"/>
          <w:szCs w:val="28"/>
        </w:rPr>
        <w:t>ENFERMEIRA -ROBERTA NOGUEIRA DE SOUSA</w:t>
      </w:r>
    </w:p>
    <w:p w:rsidR="00CC5200" w:rsidRPr="0044719B" w:rsidRDefault="00283369" w:rsidP="0044719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4719B">
        <w:rPr>
          <w:rFonts w:ascii="Times New Roman" w:hAnsi="Times New Roman" w:cs="Times New Roman"/>
          <w:b/>
          <w:sz w:val="28"/>
          <w:szCs w:val="28"/>
        </w:rPr>
        <w:t>UBS</w:t>
      </w:r>
      <w:r w:rsidR="00CC5200" w:rsidRPr="0044719B">
        <w:rPr>
          <w:rFonts w:ascii="Times New Roman" w:hAnsi="Times New Roman" w:cs="Times New Roman"/>
          <w:b/>
          <w:sz w:val="28"/>
          <w:szCs w:val="28"/>
        </w:rPr>
        <w:t xml:space="preserve"> DR JOSE TORQUATO</w:t>
      </w:r>
    </w:p>
    <w:tbl>
      <w:tblPr>
        <w:tblStyle w:val="Tabelacomgrade"/>
        <w:tblpPr w:leftFromText="141" w:rightFromText="141" w:vertAnchor="text" w:tblpY="1"/>
        <w:tblOverlap w:val="never"/>
        <w:tblW w:w="14521" w:type="dxa"/>
        <w:tblLook w:val="04A0" w:firstRow="1" w:lastRow="0" w:firstColumn="1" w:lastColumn="0" w:noHBand="0" w:noVBand="1"/>
      </w:tblPr>
      <w:tblGrid>
        <w:gridCol w:w="1470"/>
        <w:gridCol w:w="6706"/>
        <w:gridCol w:w="6345"/>
      </w:tblGrid>
      <w:tr w:rsidR="000E353D" w:rsidRPr="00241CE0" w:rsidTr="0044719B">
        <w:trPr>
          <w:trHeight w:val="55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E353D" w:rsidRPr="0044719B" w:rsidRDefault="00727BBD" w:rsidP="00E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sz w:val="24"/>
                <w:szCs w:val="24"/>
              </w:rPr>
              <w:t>DIAS</w:t>
            </w:r>
          </w:p>
          <w:p w:rsidR="000E353D" w:rsidRPr="0044719B" w:rsidRDefault="000E353D" w:rsidP="00E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E07BF4" w:rsidRPr="0044719B" w:rsidRDefault="00727BBD" w:rsidP="0044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  <w:r w:rsidR="0044719B" w:rsidRPr="00447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BA4" w:rsidRPr="0044719B">
              <w:rPr>
                <w:rFonts w:ascii="Times New Roman" w:hAnsi="Times New Roman" w:cs="Times New Roman"/>
                <w:b/>
                <w:sz w:val="24"/>
                <w:szCs w:val="24"/>
              </w:rPr>
              <w:t>(08:00 às 12:00)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E353D" w:rsidRPr="0044719B" w:rsidRDefault="00727BBD" w:rsidP="0044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  <w:r w:rsidR="0044719B" w:rsidRPr="00447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BA4" w:rsidRPr="0044719B">
              <w:rPr>
                <w:rFonts w:ascii="Times New Roman" w:hAnsi="Times New Roman" w:cs="Times New Roman"/>
                <w:b/>
                <w:sz w:val="24"/>
                <w:szCs w:val="24"/>
              </w:rPr>
              <w:t>(13:00 às 17:00)</w:t>
            </w:r>
          </w:p>
        </w:tc>
      </w:tr>
      <w:tr w:rsidR="000E353D" w:rsidRPr="00241CE0" w:rsidTr="0044719B">
        <w:trPr>
          <w:trHeight w:val="197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D" w:rsidRPr="0044719B" w:rsidRDefault="00727BBD" w:rsidP="00E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  <w:p w:rsidR="000A4BA4" w:rsidRPr="0044719B" w:rsidRDefault="000A4BA4" w:rsidP="00E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6" w:rsidRPr="0044719B" w:rsidRDefault="002913C4" w:rsidP="0044719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</w:t>
            </w:r>
            <w:r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PRÉ-NATAL ALTO RISCO -</w:t>
            </w:r>
          </w:p>
          <w:p w:rsidR="0075322F" w:rsidRPr="0044719B" w:rsidRDefault="002913C4" w:rsidP="00EF7B6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CONSULTA COMPARTILHADA COM O MEDICO OBSTETRA</w:t>
            </w:r>
          </w:p>
          <w:p w:rsidR="00C74786" w:rsidRPr="0044719B" w:rsidRDefault="00C74786" w:rsidP="00EF7B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valiação dos antecedentes familiares e 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obstétricos</w:t>
            </w:r>
            <w:r w:rsidR="00241CE0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74786" w:rsidRPr="0044719B" w:rsidRDefault="00C74786" w:rsidP="00EF7B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valiação e orientação nutricional da gestante;</w:t>
            </w:r>
          </w:p>
          <w:p w:rsidR="00C74786" w:rsidRPr="0044719B" w:rsidRDefault="00C74786" w:rsidP="00EF7B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valiação e orientação vacinal</w:t>
            </w:r>
            <w:r w:rsidR="00241CE0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74786" w:rsidRPr="0044719B" w:rsidRDefault="0044719B" w:rsidP="00EF7B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*S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olicitação e 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avaliação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de exames durante o 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pré-natal</w:t>
            </w:r>
            <w:r w:rsidR="00241CE0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2D4A03" w:rsidRPr="0044719B" w:rsidRDefault="005462C8" w:rsidP="00EF7B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ncentivo ao aleitamento materno</w:t>
            </w:r>
            <w:r w:rsidR="00241CE0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3D" w:rsidRPr="0044719B" w:rsidRDefault="002913C4" w:rsidP="00EF7B6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REUNIÃO COM A EQUIPE</w:t>
            </w:r>
          </w:p>
          <w:p w:rsidR="002C3D4D" w:rsidRPr="0044719B" w:rsidRDefault="002C3D4D" w:rsidP="00EF7B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*</w:t>
            </w:r>
            <w:r w:rsidR="00630141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lanejamento 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avaliação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de 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ações</w:t>
            </w:r>
            <w:r w:rsidR="00241CE0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630141" w:rsidRPr="0044719B" w:rsidRDefault="002C3D4D" w:rsidP="00EF7B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* </w:t>
            </w:r>
            <w:r w:rsidR="00727B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valiação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 processo de trabalho</w:t>
            </w:r>
            <w:r w:rsidR="00241CE0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2C3D4D" w:rsidRPr="0044719B" w:rsidRDefault="002C3D4D" w:rsidP="00EF7B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41CE0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241CE0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rganização da unidade</w:t>
            </w:r>
            <w:r w:rsidR="00241CE0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C3D4D" w:rsidRPr="0044719B" w:rsidRDefault="002C3D4D" w:rsidP="00EF7B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353D" w:rsidRPr="00241CE0" w:rsidTr="0044719B">
        <w:trPr>
          <w:trHeight w:val="226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D" w:rsidRPr="0044719B" w:rsidRDefault="00727BBD" w:rsidP="00E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3D" w:rsidRPr="0044719B" w:rsidRDefault="00506A5D" w:rsidP="00EF7B6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PUERICULTURA</w:t>
            </w:r>
          </w:p>
          <w:p w:rsidR="00630141" w:rsidRPr="0044719B" w:rsidRDefault="00630141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edidas 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antropométricas</w:t>
            </w:r>
            <w:r w:rsidR="00A81A08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30141" w:rsidRPr="0044719B" w:rsidRDefault="00495A66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727B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valiação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nutricional criança</w:t>
            </w:r>
            <w:r w:rsidR="00A81A08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495A66" w:rsidRPr="0044719B" w:rsidRDefault="0044719B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727B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valiação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 desenvolvimento da criança</w:t>
            </w:r>
            <w:r w:rsidR="00A81A08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  <w:r w:rsidR="00495A66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95A66" w:rsidRPr="0044719B" w:rsidRDefault="0044719B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*A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valiação e 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orientação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 estado vacinal 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 criança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5462C8" w:rsidRPr="0044719B" w:rsidRDefault="005462C8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ncentivo ao aleitamento materno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495A66" w:rsidRPr="0044719B" w:rsidRDefault="00495A66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0141" w:rsidRPr="0044719B" w:rsidRDefault="00630141" w:rsidP="00EF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6E" w:rsidRPr="0044719B" w:rsidRDefault="002913C4" w:rsidP="00EF7B6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HIPERDIA</w:t>
            </w:r>
          </w:p>
          <w:p w:rsidR="0091613A" w:rsidRPr="0044719B" w:rsidRDefault="0044719B" w:rsidP="00EF7B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*A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valiação e orientação nutri</w:t>
            </w:r>
            <w:r w:rsidR="00727B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ci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onal do hipertenso e 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diabético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  <w:r w:rsidR="0091613A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1613A" w:rsidRPr="0044719B" w:rsidRDefault="0044719B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*O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rientação sobre o uso correto da medicação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91613A" w:rsidRPr="0044719B" w:rsidRDefault="0091613A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olicitação e </w:t>
            </w:r>
            <w:r w:rsidR="00530ED5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avaliação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dos exames de rotina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1613A" w:rsidRPr="0044719B" w:rsidRDefault="0091613A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 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ncentivo a pratica de atividade 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física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regular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CC5200" w:rsidRPr="0044719B" w:rsidRDefault="00727BBD" w:rsidP="00EF7B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DEMANDA LIVRE</w:t>
            </w:r>
          </w:p>
          <w:p w:rsidR="0044719B" w:rsidRDefault="0044719B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*Solici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tação e avaliação de exames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  <w:r w:rsidR="0091613A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462C8" w:rsidRPr="0044719B" w:rsidRDefault="0044719B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*C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onsulta de enfermagem volta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 para necessidade do paciente.</w:t>
            </w:r>
          </w:p>
        </w:tc>
      </w:tr>
      <w:tr w:rsidR="000E353D" w:rsidRPr="00241CE0" w:rsidTr="0044719B">
        <w:trPr>
          <w:trHeight w:val="202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D" w:rsidRPr="0044719B" w:rsidRDefault="00727BBD" w:rsidP="00E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6E" w:rsidRPr="0044719B" w:rsidRDefault="00506A5D" w:rsidP="00EF7B6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PRÉ –NATAL BAIXO RISCO</w:t>
            </w:r>
          </w:p>
          <w:p w:rsidR="00C74786" w:rsidRPr="0044719B" w:rsidRDefault="00C74786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valiação dos antecedentes familiares e 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obstétricos;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95A66" w:rsidRPr="0044719B" w:rsidRDefault="00C74786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valiação e orientação nutricional da gestante;</w:t>
            </w:r>
          </w:p>
          <w:p w:rsidR="00495A66" w:rsidRPr="0044719B" w:rsidRDefault="00495A66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valiação e orientação vacinal</w:t>
            </w:r>
            <w:r w:rsidR="00903A02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95A66" w:rsidRPr="0044719B" w:rsidRDefault="0044719B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*S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olicitação e 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avaliação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de exames durante o 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pré-natal</w:t>
            </w:r>
            <w:r w:rsidR="00903A02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495A66" w:rsidRPr="0044719B" w:rsidRDefault="0044719B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*O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rientações sobre o parto e 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cuidados</w:t>
            </w:r>
            <w:r w:rsidR="00727B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com RN</w:t>
            </w:r>
            <w:r w:rsidR="00903A02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630141" w:rsidRPr="0044719B" w:rsidRDefault="0044719B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*I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ncentivo ao aleitamento materno</w:t>
            </w:r>
            <w:r w:rsidR="00903A02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D" w:rsidRPr="0044719B" w:rsidRDefault="00506A5D" w:rsidP="00EF7B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VISITA DOMICILIAR</w:t>
            </w:r>
          </w:p>
          <w:p w:rsidR="002C3D4D" w:rsidRPr="0044719B" w:rsidRDefault="005462C8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tendimento a pacientes que necessitam de cuidados no domicilio;</w:t>
            </w:r>
          </w:p>
          <w:p w:rsidR="005462C8" w:rsidRPr="0044719B" w:rsidRDefault="005462C8" w:rsidP="00EF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onsulta puerperal</w:t>
            </w:r>
            <w:r w:rsidR="00903A02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0E353D" w:rsidRPr="00241CE0" w:rsidTr="0044719B">
        <w:trPr>
          <w:trHeight w:val="156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D" w:rsidRPr="0044719B" w:rsidRDefault="00727BBD" w:rsidP="00E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3D" w:rsidRPr="0044719B" w:rsidRDefault="002913C4" w:rsidP="00EF7B6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COLETA DE TESTE DO PEZINHO</w:t>
            </w:r>
          </w:p>
          <w:p w:rsidR="005462C8" w:rsidRPr="0044719B" w:rsidRDefault="005462C8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727B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rientações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sobre as patologias que podem ser de</w:t>
            </w:r>
            <w:r w:rsidR="00727B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ctadas no exame</w:t>
            </w:r>
            <w:r w:rsidR="00903A02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5462C8" w:rsidRPr="0044719B" w:rsidRDefault="0044719B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*O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rientação sobre os cuidados com o </w:t>
            </w:r>
            <w:proofErr w:type="spellStart"/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rn</w:t>
            </w:r>
            <w:proofErr w:type="spellEnd"/>
            <w:r w:rsidR="00903A02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  <w:r w:rsidR="005462C8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*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incentivo ao aleitamento materno</w:t>
            </w:r>
            <w:r w:rsidR="00903A02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462C8" w:rsidRPr="0044719B" w:rsidRDefault="005462C8" w:rsidP="00727BBD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6" w:rsidRPr="0044719B" w:rsidRDefault="002913C4" w:rsidP="00EF7B6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COLETA DE CITOPATOLOGICO</w:t>
            </w:r>
          </w:p>
          <w:p w:rsidR="00C74786" w:rsidRPr="0044719B" w:rsidRDefault="00C74786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astreamento de câncer de colo de </w:t>
            </w:r>
            <w:proofErr w:type="spellStart"/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utero</w:t>
            </w:r>
            <w:proofErr w:type="spellEnd"/>
            <w:r w:rsidR="004A5A6E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727BBD" w:rsidRDefault="0044719B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*R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astreamento de câncer</w:t>
            </w:r>
            <w:r w:rsidR="00C74786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 mama</w:t>
            </w:r>
            <w:r w:rsidR="004A5A6E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  <w:r w:rsidR="00C74786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630141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E353D" w:rsidRPr="0044719B" w:rsidRDefault="00C74786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727B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lanejamento</w:t>
            </w:r>
            <w:r w:rsidR="0044719B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familiar</w:t>
            </w:r>
            <w:r w:rsidR="004A5A6E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74786" w:rsidRPr="0044719B" w:rsidRDefault="0044719B" w:rsidP="00EF7B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727B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="00727BBD"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rientações</w:t>
            </w:r>
            <w:r w:rsidRPr="004471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sobre cuidados com higiene intima.</w:t>
            </w:r>
          </w:p>
        </w:tc>
      </w:tr>
      <w:tr w:rsidR="000E353D" w:rsidRPr="00241CE0" w:rsidTr="0044719B">
        <w:trPr>
          <w:trHeight w:val="63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D" w:rsidRPr="0044719B" w:rsidRDefault="00727BBD" w:rsidP="00EF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D" w:rsidRPr="0044719B" w:rsidRDefault="00630141" w:rsidP="00EF7B6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EDUCACÃO CONTINUADA </w:t>
            </w:r>
            <w:r w:rsidR="00C74786"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DE ACORDO COM A </w:t>
            </w:r>
            <w:bookmarkStart w:id="0" w:name="_GoBack"/>
            <w:bookmarkEnd w:id="0"/>
            <w:r w:rsidR="00530ED5"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LEI N</w:t>
            </w:r>
            <w:r w:rsidR="002C3D4D"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°779 DE 16 DE JUNHO DE 2017</w:t>
            </w:r>
            <w:r w:rsidR="004A5A6E"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D" w:rsidRPr="0044719B" w:rsidRDefault="00C74786" w:rsidP="00EF7B6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EDUCAÇÃO CONTINUADA DE ACORDO COM A LEI </w:t>
            </w:r>
            <w:r w:rsidR="002C3D4D"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N°779 DE 16 DE JUNHO DE 2017</w:t>
            </w:r>
            <w:r w:rsidR="004A5A6E" w:rsidRPr="0044719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</w:tc>
      </w:tr>
    </w:tbl>
    <w:p w:rsidR="00283369" w:rsidRDefault="00283369" w:rsidP="0044719B">
      <w:pPr>
        <w:rPr>
          <w:rFonts w:ascii="Times New Roman" w:hAnsi="Times New Roman" w:cs="Times New Roman"/>
          <w:b/>
          <w:sz w:val="24"/>
          <w:szCs w:val="24"/>
        </w:rPr>
      </w:pPr>
    </w:p>
    <w:sectPr w:rsidR="00283369" w:rsidSect="00EF7B60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B5379"/>
    <w:multiLevelType w:val="hybridMultilevel"/>
    <w:tmpl w:val="08502CCC"/>
    <w:lvl w:ilvl="0" w:tplc="5BB4A5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3D"/>
    <w:rsid w:val="000111A3"/>
    <w:rsid w:val="00066ADA"/>
    <w:rsid w:val="000A4BA4"/>
    <w:rsid w:val="000E353D"/>
    <w:rsid w:val="00104697"/>
    <w:rsid w:val="001A5F86"/>
    <w:rsid w:val="00203B46"/>
    <w:rsid w:val="0022137F"/>
    <w:rsid w:val="002217FD"/>
    <w:rsid w:val="00241CE0"/>
    <w:rsid w:val="00283369"/>
    <w:rsid w:val="002913C4"/>
    <w:rsid w:val="002C3D4D"/>
    <w:rsid w:val="002D4A03"/>
    <w:rsid w:val="003F0214"/>
    <w:rsid w:val="00412CC7"/>
    <w:rsid w:val="0044719B"/>
    <w:rsid w:val="00495A66"/>
    <w:rsid w:val="004A5A6E"/>
    <w:rsid w:val="004C72FD"/>
    <w:rsid w:val="004D4AD9"/>
    <w:rsid w:val="00506A5D"/>
    <w:rsid w:val="00530ED5"/>
    <w:rsid w:val="0053236F"/>
    <w:rsid w:val="005462C8"/>
    <w:rsid w:val="00630141"/>
    <w:rsid w:val="00693227"/>
    <w:rsid w:val="006D7B49"/>
    <w:rsid w:val="007211DA"/>
    <w:rsid w:val="00727BBD"/>
    <w:rsid w:val="0075322F"/>
    <w:rsid w:val="00823BEA"/>
    <w:rsid w:val="00903A02"/>
    <w:rsid w:val="0091613A"/>
    <w:rsid w:val="009A3F66"/>
    <w:rsid w:val="00A81A08"/>
    <w:rsid w:val="00AD4BF9"/>
    <w:rsid w:val="00B11323"/>
    <w:rsid w:val="00C269CA"/>
    <w:rsid w:val="00C74786"/>
    <w:rsid w:val="00C82203"/>
    <w:rsid w:val="00CC5200"/>
    <w:rsid w:val="00CE25B9"/>
    <w:rsid w:val="00D56908"/>
    <w:rsid w:val="00E07BF4"/>
    <w:rsid w:val="00EA15E7"/>
    <w:rsid w:val="00EC6A33"/>
    <w:rsid w:val="00EF7B60"/>
    <w:rsid w:val="00F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52B6A-6AA2-4535-B087-933494F4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0E353D"/>
    <w:rPr>
      <w:color w:val="0000FF"/>
      <w:u w:val="single"/>
    </w:rPr>
  </w:style>
  <w:style w:type="paragraph" w:styleId="NormalWeb">
    <w:name w:val="Normal (Web)"/>
    <w:basedOn w:val="Normal"/>
    <w:unhideWhenUsed/>
    <w:rsid w:val="000E353D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E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A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957F-4A0E-4E74-8B85-0E368183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14</cp:revision>
  <cp:lastPrinted>2013-11-25T12:20:00Z</cp:lastPrinted>
  <dcterms:created xsi:type="dcterms:W3CDTF">2016-06-07T16:40:00Z</dcterms:created>
  <dcterms:modified xsi:type="dcterms:W3CDTF">2017-07-20T14:26:00Z</dcterms:modified>
</cp:coreProperties>
</file>